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ook w:val="04A0" w:firstRow="1" w:lastRow="0" w:firstColumn="1" w:lastColumn="0" w:noHBand="0" w:noVBand="1"/>
      </w:tblPr>
      <w:tblGrid>
        <w:gridCol w:w="9483"/>
        <w:gridCol w:w="196"/>
      </w:tblGrid>
      <w:tr w:rsidR="00727145" w14:paraId="35DDA5A5" w14:textId="77777777" w:rsidTr="003253AF">
        <w:trPr>
          <w:gridAfter w:val="1"/>
          <w:wAfter w:w="196" w:type="dxa"/>
          <w:trHeight w:val="710"/>
          <w:jc w:val="center"/>
        </w:trPr>
        <w:tc>
          <w:tcPr>
            <w:tcW w:w="9483" w:type="dxa"/>
            <w:shd w:val="clear" w:color="auto" w:fill="1F3F72"/>
            <w:tcMar>
              <w:top w:w="140" w:type="dxa"/>
              <w:left w:w="200" w:type="dxa"/>
              <w:bottom w:w="100" w:type="dxa"/>
              <w:right w:w="200" w:type="dxa"/>
            </w:tcMar>
          </w:tcPr>
          <w:p w14:paraId="2C07859D" w14:textId="77777777" w:rsidR="00727145" w:rsidRDefault="00000000">
            <w:pPr>
              <w:spacing w:after="40"/>
              <w:jc w:val="center"/>
            </w:pPr>
            <w:r>
              <w:rPr>
                <w:rFonts w:ascii="Arial" w:hAnsi="Arial"/>
                <w:b/>
                <w:color w:val="FFFFFF"/>
                <w:sz w:val="26"/>
              </w:rPr>
              <w:t>2027 HEALTHCARE PROJECT DELIVERY CONFERENCE</w:t>
            </w:r>
          </w:p>
          <w:p w14:paraId="379DA55D" w14:textId="77777777" w:rsidR="00727145" w:rsidRDefault="00000000">
            <w:pPr>
              <w:spacing w:after="0"/>
              <w:jc w:val="center"/>
            </w:pPr>
            <w:r>
              <w:rPr>
                <w:rFonts w:ascii="Arial" w:hAnsi="Arial"/>
                <w:color w:val="EBB03C"/>
                <w:sz w:val="20"/>
              </w:rPr>
              <w:t>February 10–12, 2027  ·  Manchester Grand Hyatt, San Diego, CA</w:t>
            </w:r>
          </w:p>
        </w:tc>
      </w:tr>
      <w:tr w:rsidR="00727145" w14:paraId="1410631E" w14:textId="77777777" w:rsidTr="003253AF">
        <w:trPr>
          <w:trHeight w:val="315"/>
          <w:jc w:val="center"/>
        </w:trPr>
        <w:tc>
          <w:tcPr>
            <w:tcW w:w="9679" w:type="dxa"/>
            <w:gridSpan w:val="2"/>
            <w:shd w:val="clear" w:color="auto" w:fill="EBB03C"/>
            <w:tcMar>
              <w:top w:w="30" w:type="dxa"/>
              <w:left w:w="0" w:type="dxa"/>
              <w:bottom w:w="30" w:type="dxa"/>
              <w:right w:w="0" w:type="dxa"/>
            </w:tcMar>
          </w:tcPr>
          <w:p w14:paraId="13288203" w14:textId="77777777" w:rsidR="00727145" w:rsidRDefault="00727145">
            <w:pPr>
              <w:spacing w:after="0"/>
            </w:pPr>
          </w:p>
        </w:tc>
      </w:tr>
    </w:tbl>
    <w:p w14:paraId="53B727F3" w14:textId="77777777" w:rsidR="00727145" w:rsidRDefault="00727145"/>
    <w:p w14:paraId="34847C01" w14:textId="77777777" w:rsidR="00727145" w:rsidRDefault="00000000">
      <w:pPr>
        <w:spacing w:after="40"/>
        <w:jc w:val="center"/>
      </w:pPr>
      <w:r>
        <w:rPr>
          <w:rFonts w:ascii="Arial" w:hAnsi="Arial"/>
          <w:b/>
          <w:caps/>
          <w:color w:val="1F3F72"/>
          <w:sz w:val="24"/>
        </w:rPr>
        <w:t>REGISTRATION JUSTIFICATION LETTER</w:t>
      </w:r>
    </w:p>
    <w:p w14:paraId="59960D53" w14:textId="77777777" w:rsidR="00727145" w:rsidRDefault="00000000">
      <w:pPr>
        <w:spacing w:after="280"/>
        <w:jc w:val="center"/>
      </w:pPr>
      <w:r>
        <w:rPr>
          <w:rFonts w:ascii="Arial" w:hAnsi="Arial"/>
          <w:color w:val="6B7280"/>
          <w:sz w:val="20"/>
        </w:rPr>
        <w:t>Hospital / Health System  |  Public Agency</w:t>
      </w:r>
    </w:p>
    <w:p w14:paraId="6C8A169F" w14:textId="77777777" w:rsidR="00727145" w:rsidRDefault="00000000">
      <w:pPr>
        <w:spacing w:after="40"/>
      </w:pPr>
      <w:r>
        <w:rPr>
          <w:rFonts w:ascii="Arial" w:hAnsi="Arial"/>
          <w:b/>
          <w:color w:val="376FC8"/>
        </w:rPr>
        <w:t>[Date]</w:t>
      </w:r>
    </w:p>
    <w:p w14:paraId="0892BA11" w14:textId="77777777" w:rsidR="00727145" w:rsidRDefault="00000000">
      <w:pPr>
        <w:spacing w:after="40"/>
      </w:pPr>
      <w:r>
        <w:rPr>
          <w:rFonts w:ascii="Arial" w:hAnsi="Arial"/>
          <w:b/>
          <w:color w:val="376FC8"/>
        </w:rPr>
        <w:t>[Supervisor Name]</w:t>
      </w:r>
    </w:p>
    <w:p w14:paraId="7FF8CBA7" w14:textId="77777777" w:rsidR="00727145" w:rsidRDefault="00000000">
      <w:pPr>
        <w:spacing w:after="40"/>
      </w:pPr>
      <w:r>
        <w:rPr>
          <w:rFonts w:ascii="Arial" w:hAnsi="Arial"/>
          <w:b/>
          <w:color w:val="376FC8"/>
        </w:rPr>
        <w:t>[Title]</w:t>
      </w:r>
    </w:p>
    <w:p w14:paraId="06A9CFB1" w14:textId="77777777" w:rsidR="00727145" w:rsidRDefault="00000000">
      <w:pPr>
        <w:spacing w:after="40"/>
      </w:pPr>
      <w:r>
        <w:rPr>
          <w:rFonts w:ascii="Arial" w:hAnsi="Arial"/>
          <w:b/>
          <w:color w:val="376FC8"/>
        </w:rPr>
        <w:t>[Organization Name]</w:t>
      </w:r>
    </w:p>
    <w:p w14:paraId="3B915CE4" w14:textId="77777777" w:rsidR="00727145" w:rsidRDefault="00727145"/>
    <w:p w14:paraId="52A57B62" w14:textId="77777777" w:rsidR="00727145" w:rsidRDefault="00000000" w:rsidP="00395823">
      <w:pPr>
        <w:spacing w:after="160"/>
      </w:pPr>
      <w:r>
        <w:rPr>
          <w:rFonts w:ascii="Arial" w:hAnsi="Arial"/>
          <w:color w:val="1A1A2E"/>
        </w:rPr>
        <w:t xml:space="preserve">RE: </w:t>
      </w:r>
      <w:r>
        <w:rPr>
          <w:rFonts w:ascii="Arial" w:hAnsi="Arial"/>
          <w:b/>
          <w:color w:val="376FC8"/>
        </w:rPr>
        <w:t>Authorization to Attend — 2027 Healthcare Project Delivery Conference</w:t>
      </w:r>
    </w:p>
    <w:p w14:paraId="317B2F4D" w14:textId="77777777" w:rsidR="00727145" w:rsidRDefault="00000000" w:rsidP="00395823">
      <w:pPr>
        <w:spacing w:after="160"/>
      </w:pPr>
      <w:r>
        <w:rPr>
          <w:rFonts w:ascii="Arial" w:hAnsi="Arial"/>
          <w:color w:val="1A1A2E"/>
        </w:rPr>
        <w:t xml:space="preserve">Dear </w:t>
      </w:r>
      <w:r>
        <w:rPr>
          <w:rFonts w:ascii="Arial" w:hAnsi="Arial"/>
          <w:b/>
          <w:color w:val="376FC8"/>
        </w:rPr>
        <w:t>[Supervisor Name],</w:t>
      </w:r>
    </w:p>
    <w:p w14:paraId="5DD26880" w14:textId="77777777" w:rsidR="00727145" w:rsidRDefault="00000000" w:rsidP="00395823">
      <w:pPr>
        <w:spacing w:after="160"/>
      </w:pPr>
      <w:r>
        <w:rPr>
          <w:rFonts w:ascii="Arial" w:hAnsi="Arial"/>
          <w:color w:val="1A1A2E"/>
        </w:rPr>
        <w:t>I am writing to request approval to attend the 2027 Healthcare Project Delivery Conference (HCPD), taking place February 10–12, 2027, at the Manchester Grand Hyatt in San Diego, California. HCPD is the premier national forum for hospital and health system leaders engaged in capital planning, construction procurement, and alternative project delivery — and this year's program addresses the exact challenges our organization is currently navigating.</w:t>
      </w:r>
    </w:p>
    <w:p w14:paraId="6BFFD3EF" w14:textId="77777777" w:rsidR="00727145" w:rsidRDefault="00000000" w:rsidP="00395823">
      <w:pPr>
        <w:spacing w:before="160" w:after="160"/>
      </w:pPr>
      <w:r>
        <w:rPr>
          <w:rFonts w:ascii="Arial" w:hAnsi="Arial"/>
          <w:b/>
          <w:color w:val="1F3F72"/>
          <w:sz w:val="24"/>
        </w:rPr>
        <w:t>Why This Conference, Why Now</w:t>
      </w:r>
    </w:p>
    <w:p w14:paraId="50726512" w14:textId="77777777" w:rsidR="00727145" w:rsidRDefault="00000000" w:rsidP="00395823">
      <w:pPr>
        <w:spacing w:after="160"/>
      </w:pPr>
      <w:r>
        <w:rPr>
          <w:rFonts w:ascii="Arial" w:hAnsi="Arial"/>
          <w:color w:val="1A1A2E"/>
        </w:rPr>
        <w:t>Healthcare organizations nationwide are under mounting pressure to build smarter — aging infrastructure, constrained capital budgets, rising patient demand, and delivery timelines that leave no margin for error. HCPD brings together hospital executives, capital program directors, and their AEC and financial partners to share the real-world strategies, procurement decisions, and delivery models that are producing results.</w:t>
      </w:r>
    </w:p>
    <w:p w14:paraId="4F9C3715" w14:textId="77777777" w:rsidR="00727145" w:rsidRDefault="00000000" w:rsidP="00395823">
      <w:pPr>
        <w:spacing w:after="160"/>
      </w:pPr>
      <w:r>
        <w:rPr>
          <w:rFonts w:ascii="Arial" w:hAnsi="Arial"/>
          <w:color w:val="1A1A2E"/>
        </w:rPr>
        <w:t>The 2027 program is directly relevant to our current priorities, including:</w:t>
      </w:r>
    </w:p>
    <w:p w14:paraId="36FA0EC6" w14:textId="77777777" w:rsidR="00727145" w:rsidRDefault="00000000" w:rsidP="00395823">
      <w:pPr>
        <w:pStyle w:val="ListBullet"/>
        <w:spacing w:after="160"/>
      </w:pPr>
      <w:r>
        <w:rPr>
          <w:rFonts w:ascii="Arial" w:hAnsi="Arial"/>
          <w:b/>
          <w:color w:val="376FC8"/>
        </w:rPr>
        <w:t>[[Specific project or initiative — e.g., "our upcoming $XX million replacement hospital procurement"]]</w:t>
      </w:r>
    </w:p>
    <w:p w14:paraId="32159C38" w14:textId="77777777" w:rsidR="00727145" w:rsidRDefault="00000000" w:rsidP="00395823">
      <w:pPr>
        <w:pStyle w:val="ListBullet"/>
        <w:spacing w:after="160"/>
      </w:pPr>
      <w:r>
        <w:rPr>
          <w:rFonts w:ascii="Arial" w:hAnsi="Arial"/>
          <w:b/>
          <w:color w:val="376FC8"/>
        </w:rPr>
        <w:t>[[Relevant delivery challenge — e.g., "our evaluation of design-build vs. CM-at-Risk for the new patient tower"]]</w:t>
      </w:r>
    </w:p>
    <w:p w14:paraId="0216E577" w14:textId="77777777" w:rsidR="00727145" w:rsidRDefault="00000000" w:rsidP="00395823">
      <w:pPr>
        <w:pStyle w:val="ListBullet"/>
        <w:spacing w:after="160"/>
      </w:pPr>
      <w:r>
        <w:rPr>
          <w:rFonts w:ascii="Arial" w:hAnsi="Arial"/>
          <w:b/>
          <w:color w:val="376FC8"/>
        </w:rPr>
        <w:t>[[Additional context — e.g., "our need to benchmark our IPD contract structure against peer health systems"]]</w:t>
      </w:r>
    </w:p>
    <w:p w14:paraId="436DC6E5" w14:textId="77777777" w:rsidR="00727145" w:rsidRDefault="00000000" w:rsidP="00395823">
      <w:pPr>
        <w:spacing w:before="160" w:after="160"/>
      </w:pPr>
      <w:r>
        <w:rPr>
          <w:rFonts w:ascii="Arial" w:hAnsi="Arial"/>
          <w:b/>
          <w:color w:val="1F3F72"/>
          <w:sz w:val="24"/>
        </w:rPr>
        <w:t>What I Will Gain</w:t>
      </w:r>
    </w:p>
    <w:p w14:paraId="65740FAA" w14:textId="77777777" w:rsidR="00727145" w:rsidRDefault="00000000" w:rsidP="00395823">
      <w:pPr>
        <w:spacing w:after="160"/>
      </w:pPr>
      <w:r>
        <w:rPr>
          <w:rFonts w:ascii="Arial" w:hAnsi="Arial"/>
          <w:color w:val="1A1A2E"/>
        </w:rPr>
        <w:t>Attending HCPD will enable me to return with:</w:t>
      </w:r>
    </w:p>
    <w:p w14:paraId="3089E0C0" w14:textId="77777777" w:rsidR="00727145" w:rsidRDefault="00000000" w:rsidP="00395823">
      <w:pPr>
        <w:pStyle w:val="ListBullet"/>
        <w:spacing w:before="120" w:after="160"/>
      </w:pPr>
      <w:r>
        <w:rPr>
          <w:rFonts w:ascii="Arial" w:hAnsi="Arial"/>
          <w:color w:val="1A1A2E"/>
        </w:rPr>
        <w:t>A clearer framework for evaluating and selecting delivery models — design-build, IPD, CM-at-Risk, and progressive design-build — matched to project type and organizational risk tolerance</w:t>
      </w:r>
    </w:p>
    <w:p w14:paraId="347FE01F" w14:textId="77777777" w:rsidR="00727145" w:rsidRDefault="00000000" w:rsidP="00395823">
      <w:pPr>
        <w:pStyle w:val="ListBullet"/>
        <w:spacing w:before="120" w:after="160"/>
      </w:pPr>
      <w:r>
        <w:rPr>
          <w:rFonts w:ascii="Arial" w:hAnsi="Arial"/>
          <w:color w:val="1A1A2E"/>
        </w:rPr>
        <w:t>Real-world procurement strategy and contract lessons from peer health system leaders who have completed major capital programs, including candid insight on risk allocation, partner selection, and scope management</w:t>
      </w:r>
    </w:p>
    <w:p w14:paraId="28C5CBD9" w14:textId="77777777" w:rsidR="00727145" w:rsidRDefault="00000000" w:rsidP="00395823">
      <w:pPr>
        <w:pStyle w:val="ListBullet"/>
        <w:spacing w:before="120" w:after="160"/>
      </w:pPr>
      <w:r>
        <w:rPr>
          <w:rFonts w:ascii="Arial" w:hAnsi="Arial"/>
          <w:color w:val="1A1A2E"/>
        </w:rPr>
        <w:lastRenderedPageBreak/>
        <w:t>A template for building internal alignment and presenting the case for alternative delivery to finance and board leadership</w:t>
      </w:r>
    </w:p>
    <w:p w14:paraId="4729FB5B" w14:textId="77777777" w:rsidR="00727145" w:rsidRDefault="00000000" w:rsidP="00395823">
      <w:pPr>
        <w:pStyle w:val="ListBullet"/>
        <w:spacing w:before="120" w:after="160"/>
      </w:pPr>
      <w:r>
        <w:rPr>
          <w:rFonts w:ascii="Arial" w:hAnsi="Arial"/>
          <w:color w:val="1A1A2E"/>
        </w:rPr>
        <w:t>Insight into how AEC firms and financing partners evaluate and price healthcare projects — what drives their decisions and how to negotiate from a stronger owner position</w:t>
      </w:r>
    </w:p>
    <w:p w14:paraId="309C9C64" w14:textId="77777777" w:rsidR="00727145" w:rsidRDefault="00000000" w:rsidP="00395823">
      <w:pPr>
        <w:pStyle w:val="ListBullet"/>
        <w:spacing w:before="120" w:after="160"/>
      </w:pPr>
      <w:r>
        <w:rPr>
          <w:rFonts w:ascii="Arial" w:hAnsi="Arial"/>
          <w:color w:val="1A1A2E"/>
        </w:rPr>
        <w:t>Direct relationships with architects, contractors, engineers, legal advisors, and project financing specialists active in the healthcare capital market</w:t>
      </w:r>
    </w:p>
    <w:p w14:paraId="03286300" w14:textId="77777777" w:rsidR="00727145" w:rsidRDefault="00000000" w:rsidP="00395823">
      <w:pPr>
        <w:spacing w:before="160" w:after="160"/>
      </w:pPr>
      <w:r>
        <w:rPr>
          <w:rFonts w:ascii="Arial" w:hAnsi="Arial"/>
          <w:b/>
          <w:color w:val="1F3F72"/>
          <w:sz w:val="24"/>
        </w:rPr>
        <w:t>Sessions Relevant to Our Work</w:t>
      </w:r>
    </w:p>
    <w:p w14:paraId="3F6AB318" w14:textId="77777777" w:rsidR="00727145" w:rsidRDefault="00000000" w:rsidP="00395823">
      <w:pPr>
        <w:spacing w:after="160"/>
      </w:pPr>
      <w:r>
        <w:rPr>
          <w:rFonts w:ascii="Arial" w:hAnsi="Arial"/>
          <w:color w:val="1A1A2E"/>
        </w:rPr>
        <w:t xml:space="preserve">The following sessions from the 2027 program are directly applicable to </w:t>
      </w:r>
      <w:r>
        <w:rPr>
          <w:rFonts w:ascii="Arial" w:hAnsi="Arial"/>
          <w:b/>
          <w:color w:val="376FC8"/>
        </w:rPr>
        <w:t>[[our current projects / our organization's priorities]]</w:t>
      </w:r>
      <w:r>
        <w:rPr>
          <w:rFonts w:ascii="Arial" w:hAnsi="Arial"/>
          <w:color w:val="1A1A2E"/>
        </w:rPr>
        <w:t>:</w:t>
      </w:r>
    </w:p>
    <w:p w14:paraId="7B656D1E" w14:textId="77777777" w:rsidR="00727145" w:rsidRDefault="00000000" w:rsidP="00395823">
      <w:pPr>
        <w:pStyle w:val="ListBullet"/>
        <w:spacing w:after="160"/>
      </w:pPr>
      <w:r>
        <w:rPr>
          <w:rFonts w:ascii="Arial" w:hAnsi="Arial"/>
          <w:b/>
          <w:color w:val="376FC8"/>
        </w:rPr>
        <w:t>[[Session name — verify against hcpdconference.com/program/ — and brief note on why it is relevant to our work]]</w:t>
      </w:r>
    </w:p>
    <w:p w14:paraId="7D182117" w14:textId="77777777" w:rsidR="00727145" w:rsidRDefault="00000000" w:rsidP="00395823">
      <w:pPr>
        <w:pStyle w:val="ListBullet"/>
        <w:spacing w:after="160"/>
      </w:pPr>
      <w:r>
        <w:rPr>
          <w:rFonts w:ascii="Arial" w:hAnsi="Arial"/>
          <w:b/>
          <w:color w:val="376FC8"/>
        </w:rPr>
        <w:t>[[Session name — verify against hcpdconference.com/program/ — and brief note on why it is relevant to our work]]</w:t>
      </w:r>
    </w:p>
    <w:p w14:paraId="21BA5FAD" w14:textId="77777777" w:rsidR="00727145" w:rsidRDefault="00000000" w:rsidP="00395823">
      <w:pPr>
        <w:pStyle w:val="ListBullet"/>
        <w:spacing w:after="160"/>
      </w:pPr>
      <w:r>
        <w:rPr>
          <w:rFonts w:ascii="Arial" w:hAnsi="Arial"/>
          <w:b/>
          <w:color w:val="376FC8"/>
        </w:rPr>
        <w:t>[[Session name — verify against hcpdconference.com/program/ — and brief note on why it is relevant to our work]]</w:t>
      </w:r>
    </w:p>
    <w:p w14:paraId="05F52E1E" w14:textId="77777777" w:rsidR="00727145" w:rsidRDefault="00000000" w:rsidP="00395823">
      <w:pPr>
        <w:spacing w:before="160" w:after="160"/>
      </w:pPr>
      <w:r>
        <w:rPr>
          <w:rFonts w:ascii="Arial" w:hAnsi="Arial"/>
          <w:b/>
          <w:color w:val="1F3F72"/>
          <w:sz w:val="24"/>
        </w:rPr>
        <w:t>Registration and Estimated Cost</w:t>
      </w:r>
    </w:p>
    <w:p w14:paraId="29F6E634" w14:textId="6E43D28B" w:rsidR="00727145" w:rsidRDefault="00000000" w:rsidP="00395823">
      <w:pPr>
        <w:spacing w:after="160"/>
      </w:pPr>
      <w:r>
        <w:rPr>
          <w:rFonts w:ascii="Arial" w:hAnsi="Arial"/>
          <w:color w:val="1A1A2E"/>
        </w:rPr>
        <w:t>As a hospital / health system attendee, I qualify for the reduced Hospital / Public Agency rate. A complete breakdown of estimated costs — registration, hotel, airfare, and ground transportation — is detailed in the attached cost worksheet</w:t>
      </w:r>
      <w:r w:rsidR="003253AF">
        <w:rPr>
          <w:rFonts w:ascii="Arial" w:hAnsi="Arial"/>
          <w:color w:val="1A1A2E"/>
        </w:rPr>
        <w:t>.</w:t>
      </w:r>
    </w:p>
    <w:p w14:paraId="527768EB" w14:textId="77777777" w:rsidR="00727145" w:rsidRDefault="00000000" w:rsidP="00395823">
      <w:pPr>
        <w:spacing w:before="160" w:after="160"/>
      </w:pPr>
      <w:r>
        <w:rPr>
          <w:rFonts w:ascii="Arial" w:hAnsi="Arial"/>
          <w:b/>
          <w:color w:val="1F3F72"/>
          <w:sz w:val="24"/>
        </w:rPr>
        <w:t>My Commitment</w:t>
      </w:r>
    </w:p>
    <w:p w14:paraId="4A00F30F" w14:textId="77777777" w:rsidR="00727145" w:rsidRDefault="00000000" w:rsidP="00395823">
      <w:pPr>
        <w:spacing w:after="160"/>
      </w:pPr>
      <w:r>
        <w:rPr>
          <w:rFonts w:ascii="Arial" w:hAnsi="Arial"/>
          <w:color w:val="1A1A2E"/>
        </w:rPr>
        <w:t xml:space="preserve">If approved, I commit to delivering a written debrief to </w:t>
      </w:r>
      <w:r>
        <w:rPr>
          <w:rFonts w:ascii="Arial" w:hAnsi="Arial"/>
          <w:b/>
          <w:color w:val="376FC8"/>
        </w:rPr>
        <w:t>[[leadership / the team]]</w:t>
      </w:r>
      <w:r>
        <w:rPr>
          <w:rFonts w:ascii="Arial" w:hAnsi="Arial"/>
          <w:color w:val="1A1A2E"/>
        </w:rPr>
        <w:t xml:space="preserve"> within five business days of returning. The brief will cover the delivery models, procurement strategies, and peer insights most directly applicable to </w:t>
      </w:r>
      <w:r>
        <w:rPr>
          <w:rFonts w:ascii="Arial" w:hAnsi="Arial"/>
          <w:b/>
          <w:color w:val="376FC8"/>
        </w:rPr>
        <w:t>[[our current projects / our organization's capital program]]</w:t>
      </w:r>
      <w:r>
        <w:rPr>
          <w:rFonts w:ascii="Arial" w:hAnsi="Arial"/>
          <w:color w:val="1A1A2E"/>
        </w:rPr>
        <w:t>. I will also provide a certificate of attendance for our professional development records.</w:t>
      </w:r>
    </w:p>
    <w:p w14:paraId="217971AC" w14:textId="77777777" w:rsidR="00727145" w:rsidRDefault="00000000" w:rsidP="00395823">
      <w:pPr>
        <w:spacing w:after="160"/>
      </w:pPr>
      <w:r>
        <w:rPr>
          <w:rFonts w:ascii="Arial" w:hAnsi="Arial"/>
          <w:color w:val="1A1A2E"/>
        </w:rPr>
        <w:t>I am happy to discuss this request further. Thank you for your time and consideration.</w:t>
      </w:r>
    </w:p>
    <w:p w14:paraId="4B0AAA8D" w14:textId="77777777" w:rsidR="00727145" w:rsidRDefault="00727145"/>
    <w:p w14:paraId="733DBF9B" w14:textId="77777777" w:rsidR="00727145" w:rsidRDefault="00000000">
      <w:pPr>
        <w:spacing w:after="120"/>
      </w:pPr>
      <w:r>
        <w:rPr>
          <w:rFonts w:ascii="Arial" w:hAnsi="Arial"/>
          <w:color w:val="1A1A2E"/>
        </w:rPr>
        <w:t>Sincerely,</w:t>
      </w:r>
    </w:p>
    <w:p w14:paraId="22EC9C17" w14:textId="77777777" w:rsidR="00727145" w:rsidRDefault="00727145"/>
    <w:p w14:paraId="6A2CDEB7" w14:textId="77777777" w:rsidR="00727145" w:rsidRDefault="00727145"/>
    <w:p w14:paraId="566913CE" w14:textId="77777777" w:rsidR="00727145" w:rsidRDefault="00000000">
      <w:pPr>
        <w:spacing w:after="40"/>
      </w:pPr>
      <w:r>
        <w:rPr>
          <w:rFonts w:ascii="Arial" w:hAnsi="Arial"/>
          <w:b/>
          <w:color w:val="376FC8"/>
        </w:rPr>
        <w:t>[Your Name]</w:t>
      </w:r>
    </w:p>
    <w:p w14:paraId="1829B34F" w14:textId="77777777" w:rsidR="00727145" w:rsidRDefault="00000000">
      <w:pPr>
        <w:spacing w:after="40"/>
      </w:pPr>
      <w:r>
        <w:rPr>
          <w:rFonts w:ascii="Arial" w:hAnsi="Arial"/>
          <w:b/>
          <w:color w:val="376FC8"/>
        </w:rPr>
        <w:t>[Your Title]</w:t>
      </w:r>
    </w:p>
    <w:p w14:paraId="12D09FA4" w14:textId="77777777" w:rsidR="00727145" w:rsidRDefault="00000000">
      <w:pPr>
        <w:spacing w:after="40"/>
      </w:pPr>
      <w:r>
        <w:rPr>
          <w:rFonts w:ascii="Arial" w:hAnsi="Arial"/>
          <w:b/>
          <w:color w:val="376FC8"/>
        </w:rPr>
        <w:t>[Department]</w:t>
      </w:r>
    </w:p>
    <w:p w14:paraId="6889040F" w14:textId="77777777" w:rsidR="00727145" w:rsidRDefault="00000000">
      <w:pPr>
        <w:spacing w:after="40"/>
      </w:pPr>
      <w:r>
        <w:rPr>
          <w:rFonts w:ascii="Arial" w:hAnsi="Arial"/>
          <w:b/>
          <w:color w:val="376FC8"/>
        </w:rPr>
        <w:t>[Organization]</w:t>
      </w:r>
    </w:p>
    <w:p w14:paraId="6B6D971A" w14:textId="77777777" w:rsidR="00727145" w:rsidRDefault="00000000">
      <w:pPr>
        <w:spacing w:after="40"/>
      </w:pPr>
      <w:r>
        <w:rPr>
          <w:rFonts w:ascii="Arial" w:hAnsi="Arial"/>
          <w:b/>
          <w:color w:val="376FC8"/>
        </w:rPr>
        <w:t>[Phone]</w:t>
      </w:r>
    </w:p>
    <w:p w14:paraId="664AB09C" w14:textId="77777777" w:rsidR="00727145" w:rsidRDefault="00000000">
      <w:pPr>
        <w:spacing w:after="40"/>
      </w:pPr>
      <w:r>
        <w:rPr>
          <w:rFonts w:ascii="Arial" w:hAnsi="Arial"/>
          <w:b/>
          <w:color w:val="376FC8"/>
        </w:rPr>
        <w:t>[Email]</w:t>
      </w:r>
    </w:p>
    <w:p w14:paraId="5A664DBA" w14:textId="77777777" w:rsidR="00727145" w:rsidRDefault="00727145"/>
    <w:p w14:paraId="21C0B87B" w14:textId="77777777" w:rsidR="00727145" w:rsidRDefault="00000000">
      <w:pPr>
        <w:spacing w:after="0"/>
      </w:pPr>
      <w:r>
        <w:rPr>
          <w:rFonts w:ascii="Arial" w:hAnsi="Arial"/>
          <w:i/>
          <w:color w:val="6B7280"/>
          <w:sz w:val="18"/>
        </w:rPr>
        <w:t>Attachment: Cost Worksheet  ·  Questions? Contact Client Services at clientservices@accessintel.com or 1-888-707-5814</w:t>
      </w:r>
    </w:p>
    <w:sectPr w:rsidR="00727145" w:rsidSect="00034616">
      <w:pgSz w:w="12240" w:h="15840"/>
      <w:pgMar w:top="720" w:right="1296" w:bottom="1080"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57368928">
    <w:abstractNumId w:val="8"/>
  </w:num>
  <w:num w:numId="2" w16cid:durableId="454833150">
    <w:abstractNumId w:val="6"/>
  </w:num>
  <w:num w:numId="3" w16cid:durableId="1323661908">
    <w:abstractNumId w:val="5"/>
  </w:num>
  <w:num w:numId="4" w16cid:durableId="1914124374">
    <w:abstractNumId w:val="4"/>
  </w:num>
  <w:num w:numId="5" w16cid:durableId="137302650">
    <w:abstractNumId w:val="7"/>
  </w:num>
  <w:num w:numId="6" w16cid:durableId="1734622277">
    <w:abstractNumId w:val="3"/>
  </w:num>
  <w:num w:numId="7" w16cid:durableId="642462920">
    <w:abstractNumId w:val="2"/>
  </w:num>
  <w:num w:numId="8" w16cid:durableId="395786817">
    <w:abstractNumId w:val="1"/>
  </w:num>
  <w:num w:numId="9" w16cid:durableId="7969900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53AF"/>
    <w:rsid w:val="00326F90"/>
    <w:rsid w:val="00395823"/>
    <w:rsid w:val="00727145"/>
    <w:rsid w:val="00AA1D8D"/>
    <w:rsid w:val="00B47730"/>
    <w:rsid w:val="00CB0664"/>
    <w:rsid w:val="00EF053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8F81A0D"/>
  <w14:defaultImageDpi w14:val="300"/>
  <w15:docId w15:val="{E2B43F85-1ACF-4AE8-A64C-79552206E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600</Words>
  <Characters>3421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4013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Beth Wagner</cp:lastModifiedBy>
  <cp:revision>3</cp:revision>
  <dcterms:created xsi:type="dcterms:W3CDTF">2013-12-23T23:15:00Z</dcterms:created>
  <dcterms:modified xsi:type="dcterms:W3CDTF">2026-08-21T17:33:00Z</dcterms:modified>
  <cp:category/>
</cp:coreProperties>
</file>