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9163" w14:textId="77777777" w:rsidR="00A76AD6" w:rsidRDefault="00000000">
      <w:pPr>
        <w:spacing w:after="160"/>
      </w:pPr>
      <w:r>
        <w:rPr>
          <w:noProof/>
        </w:rPr>
        <w:drawing>
          <wp:inline distT="0" distB="0" distL="0" distR="0" wp14:anchorId="19F806A7" wp14:editId="5B23F2DB">
            <wp:extent cx="2286000" cy="5500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C Horizontal 15 Yr 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5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F4F3D" w14:textId="77777777" w:rsidR="00A76AD6" w:rsidRDefault="00000000">
      <w:pPr>
        <w:spacing w:after="40"/>
        <w:jc w:val="right"/>
      </w:pPr>
      <w:r>
        <w:rPr>
          <w:rFonts w:ascii="Arial" w:hAnsi="Arial"/>
          <w:b/>
          <w:color w:val="6B7280"/>
          <w:sz w:val="17"/>
        </w:rPr>
        <w:t>REGISTRATION JUSTIFICATION — PUBLIC AGENCY / GOVERNMENT</w:t>
      </w:r>
    </w:p>
    <w:p w14:paraId="474FD3EA" w14:textId="77777777" w:rsidR="00A76AD6" w:rsidRDefault="00000000">
      <w:pPr>
        <w:spacing w:after="280"/>
        <w:jc w:val="right"/>
      </w:pPr>
      <w:r>
        <w:rPr>
          <w:rFonts w:ascii="Arial" w:hAnsi="Arial"/>
          <w:color w:val="1F3F72"/>
          <w:sz w:val="17"/>
        </w:rPr>
        <w:t>15th Annual P3 Conference &amp; Expo  ·  March 15–17, 2027  ·  Dallas, TX</w:t>
      </w:r>
    </w:p>
    <w:p w14:paraId="5C81A27B" w14:textId="77777777" w:rsidR="00A76AD6" w:rsidRDefault="00A76AD6">
      <w:pPr>
        <w:pBdr>
          <w:bottom w:val="single" w:sz="12" w:space="1" w:color="EBB03C"/>
        </w:pBdr>
      </w:pPr>
    </w:p>
    <w:p w14:paraId="744326CA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[[Date]]</w:t>
      </w:r>
    </w:p>
    <w:p w14:paraId="4F3418FB" w14:textId="77777777" w:rsidR="00A76AD6" w:rsidRDefault="00A76AD6">
      <w:pPr>
        <w:spacing w:after="40"/>
      </w:pPr>
    </w:p>
    <w:p w14:paraId="1CAF29EE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[[Supervisor / Budget Approver Name]]</w:t>
      </w:r>
    </w:p>
    <w:p w14:paraId="06E853A6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[[Title]]</w:t>
      </w:r>
    </w:p>
    <w:p w14:paraId="19DDC606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[[Agency / Department]]</w:t>
      </w:r>
    </w:p>
    <w:p w14:paraId="6C0288ED" w14:textId="77777777" w:rsidR="00A76AD6" w:rsidRDefault="00A76AD6">
      <w:pPr>
        <w:spacing w:after="160"/>
      </w:pPr>
    </w:p>
    <w:p w14:paraId="384BE781" w14:textId="77777777" w:rsidR="00A76AD6" w:rsidRDefault="00000000">
      <w:pPr>
        <w:spacing w:after="160"/>
      </w:pPr>
      <w:r>
        <w:rPr>
          <w:rFonts w:ascii="Arial" w:hAnsi="Arial"/>
          <w:b/>
          <w:color w:val="1A1A2E"/>
          <w:sz w:val="21"/>
        </w:rPr>
        <w:t>Re: Request for Approval — P3 Conference &amp; Expo, March 15–17, 2027, Dallas, TX</w:t>
      </w:r>
    </w:p>
    <w:p w14:paraId="52FD1FFF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 xml:space="preserve">Dear </w:t>
      </w:r>
      <w:r>
        <w:rPr>
          <w:rFonts w:ascii="Arial" w:hAnsi="Arial"/>
          <w:b/>
          <w:color w:val="B8860B"/>
          <w:sz w:val="21"/>
        </w:rPr>
        <w:t>[[Supervisor Name]]</w:t>
      </w:r>
      <w:r>
        <w:rPr>
          <w:rFonts w:ascii="Arial" w:hAnsi="Arial"/>
          <w:color w:val="1A1A2E"/>
          <w:sz w:val="21"/>
        </w:rPr>
        <w:t>:</w:t>
      </w:r>
    </w:p>
    <w:p w14:paraId="53C15533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 xml:space="preserve">I am writing to request approval to attend the </w:t>
      </w:r>
      <w:r>
        <w:rPr>
          <w:rFonts w:ascii="Arial" w:hAnsi="Arial"/>
          <w:b/>
          <w:color w:val="1A1A2E"/>
          <w:sz w:val="21"/>
        </w:rPr>
        <w:t>15th Annual P3 Conference &amp; Expo (P3C 2027)</w:t>
      </w:r>
      <w:r>
        <w:rPr>
          <w:rFonts w:ascii="Arial" w:hAnsi="Arial"/>
          <w:color w:val="1A1A2E"/>
          <w:sz w:val="21"/>
        </w:rPr>
        <w:t xml:space="preserve">, taking place </w:t>
      </w:r>
      <w:r>
        <w:rPr>
          <w:rFonts w:ascii="Arial" w:hAnsi="Arial"/>
          <w:b/>
          <w:color w:val="1A1A2E"/>
          <w:sz w:val="21"/>
        </w:rPr>
        <w:t>March 15–17, 2027</w:t>
      </w:r>
      <w:r>
        <w:rPr>
          <w:rFonts w:ascii="Arial" w:hAnsi="Arial"/>
          <w:color w:val="1A1A2E"/>
          <w:sz w:val="21"/>
        </w:rPr>
        <w:t xml:space="preserve"> at the Sheraton Dallas Hotel in Dallas, Texas. P3C is the national conference for public officials and project owners exploring how public-private partnerships can help fund, build, finance, operate, and maintain essential infrastructure. It is the only event in the country that brings 750+ delegates and 100+ unique public agencies together for this specific purpose, with 35% of all attendees from government and public agencies.</w:t>
      </w:r>
    </w:p>
    <w:p w14:paraId="3AEE5E05" w14:textId="77777777" w:rsidR="00A76AD6" w:rsidRDefault="00000000">
      <w:pPr>
        <w:spacing w:before="280" w:after="80"/>
      </w:pPr>
      <w:r>
        <w:rPr>
          <w:rFonts w:ascii="Arial" w:hAnsi="Arial"/>
          <w:b/>
          <w:color w:val="1F3F72"/>
        </w:rPr>
        <w:t>Why This Conference Is Relevant to Our Work</w:t>
      </w:r>
    </w:p>
    <w:p w14:paraId="6599AD25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 xml:space="preserve">Our agency is currently </w:t>
      </w:r>
      <w:r>
        <w:rPr>
          <w:rFonts w:ascii="Arial" w:hAnsi="Arial"/>
          <w:b/>
          <w:color w:val="B8860B"/>
          <w:sz w:val="21"/>
        </w:rPr>
        <w:t>[[describe current challenge, project, or procurement consideration — e.g., 'evaluating P3 as a delivery model for [Project Name]' or 'facing infrastructure funding gaps that require alternative financing strategies']]</w:t>
      </w:r>
      <w:r>
        <w:rPr>
          <w:rFonts w:ascii="Arial" w:hAnsi="Arial"/>
          <w:color w:val="1A1A2E"/>
          <w:sz w:val="21"/>
        </w:rPr>
        <w:t>. P3C 2027 is built precisely for public officials in this position.</w:t>
      </w:r>
    </w:p>
    <w:p w14:paraId="539461A5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>Attending will allow me to:</w:t>
      </w:r>
    </w:p>
    <w:p w14:paraId="7E72E4C8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Hear directly from commissioners, secretaries, and executive directors at peer agencies who have closed P3 transactions — including what they would structure differently and how they managed procurement risk</w:t>
      </w:r>
    </w:p>
    <w:p w14:paraId="18BFD7CD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Access federal funding intelligence from senior USDOT, FHWA, and Build America Bureau officials on TIFIA, WIFIA, Private Activity Bonds, and other credit programs directly relevant to our project pipeline</w:t>
      </w:r>
    </w:p>
    <w:p w14:paraId="12C692CA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Participate in pre-scheduled 1-on-1 meetings with developers, investors, legal advisors, and financing teams whose capabilities align with our upcoming procurements — structured introductions confirmed before I arrive</w:t>
      </w:r>
    </w:p>
    <w:p w14:paraId="66FA1583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Understand how current market forces — interest rate shifts, federal funding changes, construction costs — affect the financial feasibility of P3 delivery for projects like ours</w:t>
      </w:r>
    </w:p>
    <w:p w14:paraId="23184365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lastRenderedPageBreak/>
        <w:t>Explore case studies across transportation, water, energy, higher education, and social infrastructure from agencies that have addressed the same funding and delivery pressures we face</w:t>
      </w:r>
    </w:p>
    <w:p w14:paraId="74DE3661" w14:textId="77777777" w:rsidR="00A76AD6" w:rsidRDefault="00000000">
      <w:pPr>
        <w:spacing w:before="280" w:after="80"/>
      </w:pPr>
      <w:r>
        <w:rPr>
          <w:rFonts w:ascii="Arial" w:hAnsi="Arial"/>
          <w:b/>
          <w:color w:val="1F3F72"/>
        </w:rPr>
        <w:t>Estimated Cost of Attendance</w:t>
      </w:r>
    </w:p>
    <w:p w14:paraId="0BD92C64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>As a government / public agency representative, I qualify for the significantly discounted registration rate — one of the most affordable conference registrations available in the infrastructure sector:</w:t>
      </w:r>
    </w:p>
    <w:p w14:paraId="51887F61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>A completed cost worksheet is attached to this request for your review.</w:t>
      </w:r>
    </w:p>
    <w:p w14:paraId="7C8B9DC0" w14:textId="77777777" w:rsidR="00A76AD6" w:rsidRDefault="00000000">
      <w:pPr>
        <w:spacing w:before="280" w:after="80"/>
      </w:pPr>
      <w:r>
        <w:rPr>
          <w:rFonts w:ascii="Arial" w:hAnsi="Arial"/>
          <w:b/>
          <w:color w:val="1F3F72"/>
        </w:rPr>
        <w:t>What I Will Bring Back</w:t>
      </w:r>
    </w:p>
    <w:p w14:paraId="132FD613" w14:textId="77777777" w:rsidR="00A76AD6" w:rsidRDefault="00000000">
      <w:pPr>
        <w:spacing w:after="120"/>
      </w:pPr>
      <w:r>
        <w:rPr>
          <w:rFonts w:ascii="Arial" w:hAnsi="Arial"/>
          <w:color w:val="1A1A2E"/>
          <w:sz w:val="21"/>
        </w:rPr>
        <w:t xml:space="preserve">Within five business days of returning, I will deliver a written debrief to </w:t>
      </w:r>
      <w:r>
        <w:rPr>
          <w:rFonts w:ascii="Arial" w:hAnsi="Arial"/>
          <w:b/>
          <w:color w:val="B8860B"/>
          <w:sz w:val="21"/>
        </w:rPr>
        <w:t>[[leadership / your name]]</w:t>
      </w:r>
      <w:r>
        <w:rPr>
          <w:rFonts w:ascii="Arial" w:hAnsi="Arial"/>
          <w:color w:val="1A1A2E"/>
          <w:sz w:val="21"/>
        </w:rPr>
        <w:t xml:space="preserve"> covering:</w:t>
      </w:r>
    </w:p>
    <w:p w14:paraId="2D344C2E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A summary of how peer agencies are structuring P3 procurements relevant to our project pipeline</w:t>
      </w:r>
    </w:p>
    <w:p w14:paraId="4A5B39CE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Intelligence on federal credit programs and financing tools applicable to our upcoming projects</w:t>
      </w:r>
    </w:p>
    <w:p w14:paraId="28C57D69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A contact list of private-sector developers, advisors, and financiers met through pre-scheduled 1-on-1 meetings</w:t>
      </w:r>
    </w:p>
    <w:p w14:paraId="3B68FC5D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 xml:space="preserve">Specific recommendations for how to apply what I learned to </w:t>
      </w:r>
      <w:r>
        <w:rPr>
          <w:rFonts w:ascii="Arial" w:hAnsi="Arial"/>
          <w:b/>
          <w:color w:val="B8860B"/>
          <w:sz w:val="21"/>
        </w:rPr>
        <w:t>[[project or initiative]]</w:t>
      </w:r>
    </w:p>
    <w:p w14:paraId="45A63FBF" w14:textId="77777777" w:rsidR="00A76AD6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Certificate of attendance for professional development records</w:t>
      </w:r>
    </w:p>
    <w:p w14:paraId="15E85290" w14:textId="77777777" w:rsidR="00A76AD6" w:rsidRDefault="00A76AD6">
      <w:pPr>
        <w:pBdr>
          <w:bottom w:val="single" w:sz="12" w:space="1" w:color="EBB03C"/>
        </w:pBdr>
      </w:pPr>
    </w:p>
    <w:p w14:paraId="0CB41F6E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>I am committed to making this investment productive for our agency. I am happy to discuss any questions about the conference or the attached cost worksheet. Thank you for your consideration.</w:t>
      </w:r>
    </w:p>
    <w:p w14:paraId="75266C84" w14:textId="77777777" w:rsidR="00A76AD6" w:rsidRDefault="00000000">
      <w:pPr>
        <w:spacing w:after="160"/>
      </w:pPr>
      <w:r>
        <w:rPr>
          <w:rFonts w:ascii="Arial" w:hAnsi="Arial"/>
          <w:color w:val="1A1A2E"/>
          <w:sz w:val="21"/>
        </w:rPr>
        <w:t>Respectfully,</w:t>
      </w:r>
    </w:p>
    <w:p w14:paraId="5E1DEE93" w14:textId="77777777" w:rsidR="00A76AD6" w:rsidRDefault="00A76AD6">
      <w:pPr>
        <w:spacing w:after="440"/>
      </w:pPr>
    </w:p>
    <w:p w14:paraId="3D566986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[[Your Name]]</w:t>
      </w:r>
    </w:p>
    <w:p w14:paraId="371B17A4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[[Your Title]]</w:t>
      </w:r>
    </w:p>
    <w:p w14:paraId="2566BFE1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[[Agency / Department]]</w:t>
      </w:r>
    </w:p>
    <w:p w14:paraId="71DBD149" w14:textId="77777777" w:rsidR="00A76AD6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[[Phone | Email]]</w:t>
      </w:r>
    </w:p>
    <w:p w14:paraId="18F8C05A" w14:textId="77777777" w:rsidR="00A76AD6" w:rsidRDefault="00000000">
      <w:pPr>
        <w:pBdr>
          <w:top w:val="single" w:sz="6" w:space="4" w:color="EBB03C"/>
        </w:pBdr>
        <w:spacing w:before="280"/>
        <w:jc w:val="center"/>
      </w:pPr>
      <w:r>
        <w:rPr>
          <w:rFonts w:ascii="Arial" w:hAnsi="Arial"/>
          <w:i/>
          <w:color w:val="6B7280"/>
          <w:sz w:val="17"/>
        </w:rPr>
        <w:t>Attachment: P3C 2027 Cost Worksheet  ·  Questions: Beth Wagner · bwagner@accessintel.com  ·  Register: accessintel.swoogo.com/p3c27</w:t>
      </w:r>
    </w:p>
    <w:sectPr w:rsidR="00A76AD6" w:rsidSect="00397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8064005">
    <w:abstractNumId w:val="8"/>
  </w:num>
  <w:num w:numId="2" w16cid:durableId="2092043677">
    <w:abstractNumId w:val="6"/>
  </w:num>
  <w:num w:numId="3" w16cid:durableId="1969892626">
    <w:abstractNumId w:val="5"/>
  </w:num>
  <w:num w:numId="4" w16cid:durableId="621495480">
    <w:abstractNumId w:val="4"/>
  </w:num>
  <w:num w:numId="5" w16cid:durableId="1048261922">
    <w:abstractNumId w:val="7"/>
  </w:num>
  <w:num w:numId="6" w16cid:durableId="132601524">
    <w:abstractNumId w:val="3"/>
  </w:num>
  <w:num w:numId="7" w16cid:durableId="1074166424">
    <w:abstractNumId w:val="2"/>
  </w:num>
  <w:num w:numId="8" w16cid:durableId="1152716367">
    <w:abstractNumId w:val="1"/>
  </w:num>
  <w:num w:numId="9" w16cid:durableId="749471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7FA5"/>
    <w:rsid w:val="009D1FE1"/>
    <w:rsid w:val="00A76AD6"/>
    <w:rsid w:val="00AA1D8D"/>
    <w:rsid w:val="00B47730"/>
    <w:rsid w:val="00CB0664"/>
    <w:rsid w:val="00CE20C3"/>
    <w:rsid w:val="00F57F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0405BF"/>
  <w14:defaultImageDpi w14:val="300"/>
  <w15:docId w15:val="{05AB8097-C991-4E7C-A6B0-EDB03C89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Beth Wagner</cp:lastModifiedBy>
  <cp:revision>2</cp:revision>
  <dcterms:created xsi:type="dcterms:W3CDTF">2026-08-21T19:03:00Z</dcterms:created>
  <dcterms:modified xsi:type="dcterms:W3CDTF">2026-08-21T19:03:00Z</dcterms:modified>
  <cp:category/>
</cp:coreProperties>
</file>